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421C4" w14:textId="66D79EDD" w:rsidR="00752284" w:rsidRDefault="00F664FB" w:rsidP="00F663EF">
      <w:bookmarkStart w:id="0" w:name="_GoBack"/>
      <w:bookmarkEnd w:id="0"/>
      <w:r>
        <w:rPr>
          <w:noProof/>
        </w:rPr>
        <w:pict w14:anchorId="25B8D8D6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789.5pt;margin-top:1208.15pt;width:95.25pt;height:2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" filled="f" stroked="f" strokeweight=".5pt">
            <v:textbox>
              <w:txbxContent>
                <w:p w14:paraId="3F6341A4" w14:textId="57EF4859" w:rsidR="00752284" w:rsidRPr="00D55FE7" w:rsidRDefault="00F664FB">
                  <w:pPr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BRĂILA</w:t>
                  </w:r>
                </w:p>
              </w:txbxContent>
            </v:textbox>
          </v:shape>
        </w:pict>
      </w:r>
      <w:r>
        <w:rPr>
          <w:noProof/>
        </w:rPr>
        <w:pict w14:anchorId="3C806B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1026" type="#_x0000_t75" style="position:absolute;margin-left:-22.05pt;margin-top:-25pt;width:903.05pt;height:1270.5pt;z-index:-251658240;visibility:visible" wrapcoords="-18 0 -18 21587 21600 21587 21600 0 -18 0">
            <v:imagedata r:id="rId4" o:title=""/>
          </v:shape>
        </w:pict>
      </w:r>
    </w:p>
    <w:sectPr w:rsidR="00752284" w:rsidSect="001A6F51">
      <w:pgSz w:w="18144" w:h="25515" w:code="1"/>
      <w:pgMar w:top="227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0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5FE7"/>
    <w:rsid w:val="00095E88"/>
    <w:rsid w:val="00135DC6"/>
    <w:rsid w:val="001A6F51"/>
    <w:rsid w:val="00225DD7"/>
    <w:rsid w:val="006A1448"/>
    <w:rsid w:val="007310CA"/>
    <w:rsid w:val="00752284"/>
    <w:rsid w:val="007D0774"/>
    <w:rsid w:val="00AC406E"/>
    <w:rsid w:val="00D55FE7"/>
    <w:rsid w:val="00F663EF"/>
    <w:rsid w:val="00F664FB"/>
    <w:rsid w:val="00FB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580C7430"/>
  <w15:docId w15:val="{C39E2F1B-208C-4E5E-9F27-5E728822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ro-RO" w:eastAsia="ro-RO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95E8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55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55F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Cris MAC</dc:creator>
  <cp:keywords/>
  <dc:description/>
  <cp:lastModifiedBy>Antoaneta Voicu</cp:lastModifiedBy>
  <cp:revision>6</cp:revision>
  <cp:lastPrinted>2019-09-04T07:23:00Z</cp:lastPrinted>
  <dcterms:created xsi:type="dcterms:W3CDTF">2019-08-08T08:57:00Z</dcterms:created>
  <dcterms:modified xsi:type="dcterms:W3CDTF">2019-09-24T11:29:00Z</dcterms:modified>
</cp:coreProperties>
</file>